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35B5FCDE" w:rsidR="008E3C7B" w:rsidRDefault="007417B4" w:rsidP="00833E2C">
      <w:pPr>
        <w:jc w:val="center"/>
        <w:rPr>
          <w:b/>
          <w:bCs/>
        </w:rPr>
      </w:pPr>
      <w:r w:rsidRPr="007417B4">
        <w:rPr>
          <w:b/>
          <w:bCs/>
          <w:sz w:val="24"/>
          <w:szCs w:val="24"/>
        </w:rPr>
        <w:t xml:space="preserve">ENGELLİLERLE DAYANIŞMA </w:t>
      </w:r>
      <w:r w:rsidRPr="00660C61">
        <w:rPr>
          <w:b/>
          <w:bCs/>
          <w:sz w:val="24"/>
          <w:szCs w:val="24"/>
        </w:rPr>
        <w:t>KULÜBÜ YILLIK 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96"/>
        <w:gridCol w:w="8760"/>
      </w:tblGrid>
      <w:tr w:rsidR="00785F8D" w14:paraId="64F4629C" w14:textId="77777777" w:rsidTr="003C3333">
        <w:trPr>
          <w:trHeight w:val="567"/>
        </w:trPr>
        <w:tc>
          <w:tcPr>
            <w:tcW w:w="811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89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189" w:type="pct"/>
            <w:vAlign w:val="center"/>
          </w:tcPr>
          <w:p w14:paraId="32E1EA0E" w14:textId="77777777" w:rsidR="007417B4" w:rsidRDefault="007417B4" w:rsidP="007417B4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1FDCF334" w14:textId="77777777" w:rsidR="007417B4" w:rsidRDefault="007417B4" w:rsidP="007417B4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7A6ADCBE" w:rsidR="00785F8D" w:rsidRPr="005D44E8" w:rsidRDefault="007417B4" w:rsidP="007417B4">
            <w:pPr>
              <w:spacing w:line="360" w:lineRule="auto"/>
            </w:pPr>
            <w:r>
              <w:t>• Kulüp panosunun hazırlanması; engelsiz yaşam, yardımlaşma ve sevgi temalı görsellerin asılması</w:t>
            </w:r>
          </w:p>
        </w:tc>
      </w:tr>
      <w:tr w:rsidR="00785F8D" w14:paraId="587C860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189" w:type="pct"/>
            <w:vAlign w:val="center"/>
          </w:tcPr>
          <w:p w14:paraId="5F3823B6" w14:textId="77777777" w:rsidR="007417B4" w:rsidRDefault="007417B4" w:rsidP="007417B4">
            <w:pPr>
              <w:spacing w:line="360" w:lineRule="auto"/>
            </w:pPr>
            <w:r>
              <w:t>• Engellilik türleri (görme, işitme, bedensel, zihinsel) hakkında yaş seviyesine uygun bilgilendirici çizgi film/kısa film gösterimi</w:t>
            </w:r>
          </w:p>
          <w:p w14:paraId="07BED9BB" w14:textId="77777777" w:rsidR="007417B4" w:rsidRDefault="007417B4" w:rsidP="007417B4">
            <w:pPr>
              <w:spacing w:line="360" w:lineRule="auto"/>
            </w:pPr>
            <w:r>
              <w:t>• "Engelleri Kaldıralım": Okul içindeki ve bahçesindeki erişilebilirlik imkânlarının (rampa, sarı çizgi, asansör) öğrencilerle incelenmesi</w:t>
            </w:r>
          </w:p>
          <w:p w14:paraId="137DC075" w14:textId="3FB3A1E4" w:rsidR="00785F8D" w:rsidRPr="005D44E8" w:rsidRDefault="007417B4" w:rsidP="007417B4">
            <w:pPr>
              <w:spacing w:line="360" w:lineRule="auto"/>
            </w:pPr>
            <w:r>
              <w:t>• Okul lavabo ve koridorlarına engelli bireylerin haklarına saygı afişlerinin asılması</w:t>
            </w:r>
          </w:p>
        </w:tc>
      </w:tr>
      <w:tr w:rsidR="00785F8D" w14:paraId="20C65A7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189" w:type="pct"/>
            <w:vAlign w:val="center"/>
          </w:tcPr>
          <w:p w14:paraId="45339DAA" w14:textId="77777777" w:rsidR="007417B4" w:rsidRDefault="007417B4" w:rsidP="007417B4">
            <w:pPr>
              <w:spacing w:line="360" w:lineRule="auto"/>
            </w:pPr>
            <w:r>
              <w:t>• 3 Aralık Dünya Engelliler Günü hazırlıklarının başlatılması (şiir, canlandırma, koro görev dağılımı)</w:t>
            </w:r>
          </w:p>
          <w:p w14:paraId="6834569A" w14:textId="77777777" w:rsidR="007417B4" w:rsidRDefault="007417B4" w:rsidP="007417B4">
            <w:pPr>
              <w:spacing w:line="360" w:lineRule="auto"/>
            </w:pPr>
            <w:r>
              <w:t>• Temel işaret dili atölyesi: Alfabenin harfleri, "Merhaba", "Teşekkür ederim", "Arkadaş" gibi temel işaretlerin öğrenilmesi</w:t>
            </w:r>
          </w:p>
          <w:p w14:paraId="1D636359" w14:textId="3AEB359A" w:rsidR="00785F8D" w:rsidRDefault="007417B4" w:rsidP="007417B4">
            <w:pPr>
              <w:spacing w:line="360" w:lineRule="auto"/>
            </w:pPr>
            <w:r>
              <w:t>• Kulüp panosuna "İşaret Dili Öğreniyoruz" mini görsel sözlüğünün asılması</w:t>
            </w:r>
          </w:p>
        </w:tc>
      </w:tr>
      <w:tr w:rsidR="00785F8D" w14:paraId="5801A03D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189" w:type="pct"/>
            <w:vAlign w:val="center"/>
          </w:tcPr>
          <w:p w14:paraId="2661C766" w14:textId="77777777" w:rsidR="007417B4" w:rsidRDefault="007417B4" w:rsidP="007417B4">
            <w:pPr>
              <w:spacing w:line="360" w:lineRule="auto"/>
            </w:pPr>
            <w:r>
              <w:t>• 3 Aralık Dünya Engelliler Günü okul programının icra edilmesi (şiirler, işaret diliyle söylenen şarkı)</w:t>
            </w:r>
          </w:p>
          <w:p w14:paraId="102B6102" w14:textId="77777777" w:rsidR="007417B4" w:rsidRDefault="007417B4" w:rsidP="007417B4">
            <w:pPr>
              <w:spacing w:line="360" w:lineRule="auto"/>
            </w:pPr>
            <w:r>
              <w:t>• Empati Parkuru Etkinliği: Göz bağı ile rehber eşliğinde yürüme, tek elle resim çizme alıştırmalarıyla duyarlılık geliştirme</w:t>
            </w:r>
          </w:p>
          <w:p w14:paraId="7EC4D54C" w14:textId="6B35521B" w:rsidR="00785F8D" w:rsidRDefault="007417B4" w:rsidP="007417B4">
            <w:pPr>
              <w:spacing w:line="360" w:lineRule="auto"/>
            </w:pPr>
            <w:r>
              <w:t>• "Birlikte Güzeliz" temalı okul geneli resim ve kompozisyon sergisinin açılması</w:t>
            </w:r>
          </w:p>
        </w:tc>
      </w:tr>
      <w:tr w:rsidR="00785F8D" w14:paraId="26EBCF0E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189" w:type="pct"/>
            <w:vAlign w:val="center"/>
          </w:tcPr>
          <w:p w14:paraId="5926C890" w14:textId="77777777" w:rsidR="007417B4" w:rsidRDefault="007417B4" w:rsidP="007417B4">
            <w:pPr>
              <w:spacing w:line="360" w:lineRule="auto"/>
            </w:pPr>
            <w:r>
              <w:t>• Braille (Kabartma) yazı sisteminin tanıtımı; noktalama mantığının gösterilmesi ve kabartma harf denemeleri</w:t>
            </w:r>
          </w:p>
          <w:p w14:paraId="3FE930AD" w14:textId="77777777" w:rsidR="007417B4" w:rsidRDefault="007417B4" w:rsidP="007417B4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54136ED7" w14:textId="6FFD3A0E" w:rsidR="003C3333" w:rsidRPr="005D7C9E" w:rsidRDefault="007417B4" w:rsidP="007417B4">
            <w:pPr>
              <w:spacing w:line="360" w:lineRule="auto"/>
            </w:pPr>
            <w:r>
              <w:t>• Yarıyıl tatili için "Engelsiz Çevre ve Nezaket Kuralları" bilgilendirme broşürünün dağıtılması</w:t>
            </w:r>
          </w:p>
          <w:p w14:paraId="4C09B154" w14:textId="18CBF5FE" w:rsidR="002B42E1" w:rsidRPr="005D7C9E" w:rsidRDefault="002B42E1" w:rsidP="007A7015">
            <w:pPr>
              <w:spacing w:line="360" w:lineRule="auto"/>
            </w:pP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48AC7162" w:rsidR="002B42E1" w:rsidRDefault="007417B4" w:rsidP="002B42E1">
      <w:pPr>
        <w:jc w:val="center"/>
        <w:rPr>
          <w:b/>
          <w:bCs/>
        </w:rPr>
      </w:pPr>
      <w:r w:rsidRPr="007417B4">
        <w:rPr>
          <w:b/>
          <w:bCs/>
          <w:sz w:val="24"/>
          <w:szCs w:val="24"/>
        </w:rPr>
        <w:t xml:space="preserve">ENGELLİLERLE DAYANIŞMA </w:t>
      </w:r>
      <w:r w:rsidRPr="00660C61">
        <w:rPr>
          <w:b/>
          <w:bCs/>
          <w:sz w:val="24"/>
          <w:szCs w:val="24"/>
        </w:rPr>
        <w:t>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38"/>
        <w:gridCol w:w="8618"/>
      </w:tblGrid>
      <w:tr w:rsidR="002B42E1" w14:paraId="5AA83257" w14:textId="77777777" w:rsidTr="003C3333">
        <w:trPr>
          <w:trHeight w:val="567"/>
        </w:trPr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2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121" w:type="pct"/>
            <w:vAlign w:val="center"/>
          </w:tcPr>
          <w:p w14:paraId="519988F3" w14:textId="77777777" w:rsidR="007417B4" w:rsidRDefault="007417B4" w:rsidP="007417B4">
            <w:pPr>
              <w:spacing w:line="360" w:lineRule="auto"/>
            </w:pPr>
            <w:r>
              <w:t>• 2. Dönem çalışma takviminin gözden geçirilmesi ve bahar dönemi dayanışma projelerinin planlanması</w:t>
            </w:r>
          </w:p>
          <w:p w14:paraId="0A27B38A" w14:textId="77777777" w:rsidR="007417B4" w:rsidRDefault="007417B4" w:rsidP="007417B4">
            <w:pPr>
              <w:spacing w:line="360" w:lineRule="auto"/>
            </w:pPr>
            <w:r>
              <w:t>• Kaldırımlardaki rampaların önüne araç park edilmemesi ve sarı çizgilerin kapatılmaması üzerine bilinçlendirme</w:t>
            </w:r>
          </w:p>
          <w:p w14:paraId="784A3C03" w14:textId="301F5FC5" w:rsidR="002B42E1" w:rsidRPr="005D44E8" w:rsidRDefault="007417B4" w:rsidP="007417B4">
            <w:pPr>
              <w:spacing w:line="360" w:lineRule="auto"/>
            </w:pPr>
            <w:r>
              <w:t>• Kulüp panosunun "Erişilebilir Dünya, Engelsiz Sokaklar" başlığıyla yenilenmesi</w:t>
            </w:r>
          </w:p>
        </w:tc>
      </w:tr>
      <w:tr w:rsidR="002B42E1" w14:paraId="46F5D7DD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121" w:type="pct"/>
            <w:vAlign w:val="center"/>
          </w:tcPr>
          <w:p w14:paraId="12CB9F87" w14:textId="77777777" w:rsidR="007417B4" w:rsidRDefault="007417B4" w:rsidP="007417B4">
            <w:pPr>
              <w:spacing w:line="360" w:lineRule="auto"/>
            </w:pPr>
            <w:r>
              <w:t>• 21 Mart Dünya Down Sendromu Farkındalık Günü etkinlikleri: "Rengârenk Çoraplar" farkındalık günü düzenlenmesi (+1 farkla değer katma)</w:t>
            </w:r>
          </w:p>
          <w:p w14:paraId="28B3A7C8" w14:textId="77777777" w:rsidR="007417B4" w:rsidRDefault="007417B4" w:rsidP="007417B4">
            <w:pPr>
              <w:spacing w:line="360" w:lineRule="auto"/>
            </w:pPr>
            <w:r>
              <w:t>• Kaynaştırma öğrencileriyle sınıf içi uyum, oyunlara dâhil etme ve akran desteği üzerine sınıf sohbetleri</w:t>
            </w:r>
          </w:p>
          <w:p w14:paraId="6820A20E" w14:textId="0F385DCE" w:rsidR="002B42E1" w:rsidRPr="005D44E8" w:rsidRDefault="007417B4" w:rsidP="007417B4">
            <w:pPr>
              <w:spacing w:line="360" w:lineRule="auto"/>
            </w:pPr>
            <w:r>
              <w:t>• Kulüp panosuna Down Sendromu ve sevgi bağı temalı bilgilendirme kartlarının asılması</w:t>
            </w:r>
          </w:p>
        </w:tc>
      </w:tr>
      <w:tr w:rsidR="002B42E1" w14:paraId="51D6A07F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121" w:type="pct"/>
            <w:vAlign w:val="center"/>
          </w:tcPr>
          <w:p w14:paraId="72BEC882" w14:textId="77777777" w:rsidR="007417B4" w:rsidRDefault="007417B4" w:rsidP="007417B4">
            <w:pPr>
              <w:spacing w:line="360" w:lineRule="auto"/>
            </w:pPr>
            <w:r>
              <w:t>• 2 Nisan Dünya Otizm Farkındalık Günü kapsamında "Mavi Işık Yak" temalı sınıf süslemeleri ve yaka kurdelesi takılması</w:t>
            </w:r>
          </w:p>
          <w:p w14:paraId="1C1F20E2" w14:textId="77777777" w:rsidR="007417B4" w:rsidRDefault="007417B4" w:rsidP="007417B4">
            <w:pPr>
              <w:spacing w:line="360" w:lineRule="auto"/>
            </w:pPr>
            <w:r>
              <w:t>• 23 Nisan Ulusal Egemenlik ve Çocuk Bayramı kutlamalarında tüm öğrencilerin ve özel gereksinimli akranların birlikte sahne alması</w:t>
            </w:r>
          </w:p>
          <w:p w14:paraId="084ECB37" w14:textId="713D491A" w:rsidR="002B42E1" w:rsidRDefault="007417B4" w:rsidP="007417B4">
            <w:pPr>
              <w:spacing w:line="360" w:lineRule="auto"/>
            </w:pPr>
            <w:r>
              <w:t>• İmkânlar dâhilinde okul bünyesinde "Mavi Balon Uçurma" veya mavi kıyafet giyme etkinliği</w:t>
            </w:r>
          </w:p>
        </w:tc>
      </w:tr>
      <w:tr w:rsidR="002B42E1" w14:paraId="572A5AB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121" w:type="pct"/>
            <w:vAlign w:val="center"/>
          </w:tcPr>
          <w:p w14:paraId="6AABC989" w14:textId="77777777" w:rsidR="007417B4" w:rsidRDefault="007417B4" w:rsidP="007417B4">
            <w:pPr>
              <w:spacing w:line="360" w:lineRule="auto"/>
            </w:pPr>
            <w:r>
              <w:t xml:space="preserve">• Engelliler Haftası (10-16 Mayıs) kapsamında okul genelinde "Engelsiz Spor ve Oyun Şenliği" (oturarak voleybol, </w:t>
            </w:r>
            <w:proofErr w:type="spellStart"/>
            <w:r>
              <w:t>çanlı</w:t>
            </w:r>
            <w:proofErr w:type="spellEnd"/>
            <w:r>
              <w:t xml:space="preserve"> topla hedef bulma vb.)</w:t>
            </w:r>
          </w:p>
          <w:p w14:paraId="5B5F82B5" w14:textId="77777777" w:rsidR="007417B4" w:rsidRDefault="007417B4" w:rsidP="007417B4">
            <w:pPr>
              <w:spacing w:line="360" w:lineRule="auto"/>
            </w:pPr>
            <w:r>
              <w:t>• Yıl boyu toplanan plastik kapakların ilgili engelli dayanışma derneklerine tekerlekli sandalye desteği için teslimi</w:t>
            </w:r>
          </w:p>
          <w:p w14:paraId="47605F07" w14:textId="7A262FD8" w:rsidR="002B42E1" w:rsidRDefault="007417B4" w:rsidP="007417B4">
            <w:pPr>
              <w:spacing w:line="360" w:lineRule="auto"/>
            </w:pPr>
            <w:r>
              <w:t>• Kulüp çalışmalarına katkı sunan öğrencilere "Engelsiz Yaşam Gönüllüsü" teşekkür belgesi takdimi</w:t>
            </w:r>
          </w:p>
        </w:tc>
      </w:tr>
      <w:tr w:rsidR="002B42E1" w14:paraId="5475E16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121" w:type="pct"/>
            <w:vAlign w:val="center"/>
          </w:tcPr>
          <w:p w14:paraId="382FA3A6" w14:textId="77777777" w:rsidR="007417B4" w:rsidRDefault="007417B4" w:rsidP="007417B4">
            <w:pPr>
              <w:spacing w:line="360" w:lineRule="auto"/>
            </w:pPr>
            <w:r>
              <w:t>• Yıl boyunca yapılan empati etkinlikleri, farkındalık günleri ve koro çalışmalarının özetlenerek faaliyet raporunun yazılması</w:t>
            </w:r>
          </w:p>
          <w:p w14:paraId="16A5FC29" w14:textId="77777777" w:rsidR="007417B4" w:rsidRDefault="007417B4" w:rsidP="007417B4">
            <w:pPr>
              <w:spacing w:line="360" w:lineRule="auto"/>
            </w:pPr>
            <w:r>
              <w:t xml:space="preserve">• Kulüp faaliyetlerinin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78C77719" w:rsidR="009C3227" w:rsidRPr="005D7C9E" w:rsidRDefault="007417B4" w:rsidP="007417B4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75941"/>
    <w:rsid w:val="000E1B4F"/>
    <w:rsid w:val="00195E94"/>
    <w:rsid w:val="001F573B"/>
    <w:rsid w:val="002134BC"/>
    <w:rsid w:val="00221A83"/>
    <w:rsid w:val="002359D6"/>
    <w:rsid w:val="002637F4"/>
    <w:rsid w:val="002B0A46"/>
    <w:rsid w:val="002B42E1"/>
    <w:rsid w:val="00310EDB"/>
    <w:rsid w:val="00381A4C"/>
    <w:rsid w:val="003C3333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417B4"/>
    <w:rsid w:val="007605C2"/>
    <w:rsid w:val="00775804"/>
    <w:rsid w:val="00785F8D"/>
    <w:rsid w:val="00790EEA"/>
    <w:rsid w:val="007A3753"/>
    <w:rsid w:val="007A7015"/>
    <w:rsid w:val="00807EC4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48</cp:revision>
  <dcterms:created xsi:type="dcterms:W3CDTF">2023-03-22T16:33:00Z</dcterms:created>
  <dcterms:modified xsi:type="dcterms:W3CDTF">2026-09-09T21:48:00Z</dcterms:modified>
</cp:coreProperties>
</file>